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6B440" w14:textId="4502EB86" w:rsidR="00815324" w:rsidRDefault="00A457CE" w:rsidP="009646AC">
      <w:pPr>
        <w:tabs>
          <w:tab w:val="left" w:pos="567"/>
        </w:tabs>
        <w:spacing w:after="0" w:line="480" w:lineRule="auto"/>
        <w:ind w:firstLine="567"/>
        <w:jc w:val="center"/>
        <w:rPr>
          <w:b/>
          <w:bCs/>
          <w:sz w:val="28"/>
          <w:szCs w:val="28"/>
        </w:rPr>
      </w:pPr>
      <w:r w:rsidRPr="0044577D">
        <w:rPr>
          <w:b/>
          <w:bCs/>
          <w:sz w:val="28"/>
          <w:szCs w:val="28"/>
        </w:rPr>
        <w:t>Go-Lab</w:t>
      </w:r>
      <w:r w:rsidR="00C47B92" w:rsidRPr="0044577D">
        <w:rPr>
          <w:b/>
          <w:bCs/>
          <w:sz w:val="28"/>
          <w:szCs w:val="28"/>
        </w:rPr>
        <w:t xml:space="preserve"> and </w:t>
      </w:r>
      <w:proofErr w:type="spellStart"/>
      <w:proofErr w:type="gramStart"/>
      <w:r w:rsidR="00C47B92" w:rsidRPr="0044577D">
        <w:rPr>
          <w:b/>
          <w:bCs/>
          <w:sz w:val="28"/>
          <w:szCs w:val="28"/>
        </w:rPr>
        <w:t>Graasp</w:t>
      </w:r>
      <w:proofErr w:type="spellEnd"/>
      <w:r w:rsidR="00C47B92" w:rsidRPr="0044577D">
        <w:rPr>
          <w:b/>
          <w:bCs/>
          <w:sz w:val="28"/>
          <w:szCs w:val="28"/>
        </w:rPr>
        <w:t xml:space="preserve"> </w:t>
      </w:r>
      <w:r w:rsidRPr="0044577D">
        <w:rPr>
          <w:b/>
          <w:bCs/>
          <w:sz w:val="28"/>
          <w:szCs w:val="28"/>
        </w:rPr>
        <w:t xml:space="preserve"> in</w:t>
      </w:r>
      <w:proofErr w:type="gramEnd"/>
      <w:r w:rsidRPr="0044577D">
        <w:rPr>
          <w:b/>
          <w:bCs/>
          <w:sz w:val="28"/>
          <w:szCs w:val="28"/>
        </w:rPr>
        <w:t xml:space="preserve"> onli</w:t>
      </w:r>
      <w:r w:rsidR="00704234" w:rsidRPr="0044577D">
        <w:rPr>
          <w:b/>
          <w:bCs/>
          <w:sz w:val="28"/>
          <w:szCs w:val="28"/>
        </w:rPr>
        <w:t>n</w:t>
      </w:r>
      <w:r w:rsidRPr="0044577D">
        <w:rPr>
          <w:b/>
          <w:bCs/>
          <w:sz w:val="28"/>
          <w:szCs w:val="28"/>
        </w:rPr>
        <w:t>e learning</w:t>
      </w:r>
    </w:p>
    <w:p w14:paraId="1C123A1D" w14:textId="035311E9" w:rsidR="0044577D" w:rsidRPr="0044577D" w:rsidRDefault="0044577D" w:rsidP="009646AC">
      <w:pPr>
        <w:tabs>
          <w:tab w:val="left" w:pos="567"/>
        </w:tabs>
        <w:spacing w:after="0" w:line="360" w:lineRule="auto"/>
        <w:ind w:firstLine="567"/>
        <w:jc w:val="center"/>
        <w:rPr>
          <w:b/>
          <w:bCs/>
          <w:sz w:val="28"/>
          <w:szCs w:val="28"/>
        </w:rPr>
      </w:pPr>
      <w:r>
        <w:rPr>
          <w:b/>
          <w:bCs/>
          <w:sz w:val="28"/>
          <w:szCs w:val="28"/>
        </w:rPr>
        <w:t>Lidia Ristea</w:t>
      </w:r>
      <w:proofErr w:type="gramStart"/>
      <w:r>
        <w:rPr>
          <w:b/>
          <w:bCs/>
          <w:sz w:val="28"/>
          <w:szCs w:val="28"/>
        </w:rPr>
        <w:t>,”</w:t>
      </w:r>
      <w:proofErr w:type="spellStart"/>
      <w:r>
        <w:rPr>
          <w:b/>
          <w:bCs/>
          <w:sz w:val="28"/>
          <w:szCs w:val="28"/>
        </w:rPr>
        <w:t>Profesor</w:t>
      </w:r>
      <w:proofErr w:type="spellEnd"/>
      <w:proofErr w:type="gramEnd"/>
      <w:r>
        <w:rPr>
          <w:b/>
          <w:bCs/>
          <w:sz w:val="28"/>
          <w:szCs w:val="28"/>
        </w:rPr>
        <w:t xml:space="preserve"> Nicolae </w:t>
      </w:r>
      <w:proofErr w:type="spellStart"/>
      <w:r>
        <w:rPr>
          <w:b/>
          <w:bCs/>
          <w:sz w:val="28"/>
          <w:szCs w:val="28"/>
        </w:rPr>
        <w:t>Simache</w:t>
      </w:r>
      <w:proofErr w:type="spellEnd"/>
      <w:r>
        <w:rPr>
          <w:b/>
          <w:bCs/>
          <w:sz w:val="28"/>
          <w:szCs w:val="28"/>
        </w:rPr>
        <w:t>” Secondary School, Romania</w:t>
      </w:r>
    </w:p>
    <w:p w14:paraId="7283735E" w14:textId="77777777" w:rsidR="00A457CE" w:rsidRDefault="00A457CE" w:rsidP="009646AC">
      <w:pPr>
        <w:tabs>
          <w:tab w:val="left" w:pos="567"/>
        </w:tabs>
        <w:spacing w:after="0" w:line="360" w:lineRule="auto"/>
        <w:ind w:firstLine="567"/>
        <w:jc w:val="both"/>
      </w:pPr>
    </w:p>
    <w:p w14:paraId="68CA6FF7" w14:textId="4B5DD9AA" w:rsidR="007F60A9" w:rsidRDefault="007F60A9" w:rsidP="009646AC">
      <w:pPr>
        <w:tabs>
          <w:tab w:val="left" w:pos="567"/>
        </w:tabs>
        <w:spacing w:after="0" w:line="360" w:lineRule="auto"/>
        <w:ind w:firstLine="567"/>
        <w:jc w:val="both"/>
      </w:pPr>
      <w:r>
        <w:t>Go-Lab is an educational platform, with a free license that offers learning opportunities with the help of electronic means, easily accessible and allows the administration of a sub-domain, the creation and management of applications in areas where any teacher can contribute to the elaboration or improvement of educational materials.</w:t>
      </w:r>
    </w:p>
    <w:p w14:paraId="39363F68" w14:textId="02FBE1A4" w:rsidR="007F60A9" w:rsidRDefault="007F60A9" w:rsidP="009646AC">
      <w:pPr>
        <w:tabs>
          <w:tab w:val="left" w:pos="567"/>
        </w:tabs>
        <w:spacing w:after="0" w:line="360" w:lineRule="auto"/>
        <w:ind w:firstLine="567"/>
        <w:jc w:val="both"/>
      </w:pPr>
      <w:r>
        <w:t>The Go-Lab platform has an open interface and users can easily track,</w:t>
      </w:r>
      <w:r w:rsidR="00B573E2">
        <w:t xml:space="preserve"> </w:t>
      </w:r>
      <w:proofErr w:type="gramStart"/>
      <w:r>
        <w:t>search</w:t>
      </w:r>
      <w:proofErr w:type="gramEnd"/>
      <w:r>
        <w:t xml:space="preserve"> and select applications, labs and learning spaces created by teachers in the European community but also outside the community.</w:t>
      </w:r>
    </w:p>
    <w:p w14:paraId="712B491A" w14:textId="77777777" w:rsidR="007F60A9" w:rsidRDefault="007F60A9" w:rsidP="009646AC">
      <w:pPr>
        <w:tabs>
          <w:tab w:val="left" w:pos="567"/>
        </w:tabs>
        <w:spacing w:after="0" w:line="360" w:lineRule="auto"/>
        <w:ind w:firstLine="567"/>
        <w:jc w:val="both"/>
      </w:pPr>
      <w:r>
        <w:t>By using this platform in the classroom, a variety of useful tools can be offered in teaching-learning-assessment and the way of defining the applications allows an adaptation to the needs of the educators - students or other categories that go through a process of formation, initial or continuous.</w:t>
      </w:r>
    </w:p>
    <w:p w14:paraId="24A05FDC" w14:textId="3D990908" w:rsidR="007F60A9" w:rsidRDefault="00C5341A" w:rsidP="009646AC">
      <w:pPr>
        <w:tabs>
          <w:tab w:val="left" w:pos="567"/>
        </w:tabs>
        <w:spacing w:after="0" w:line="360" w:lineRule="auto"/>
        <w:ind w:firstLine="567"/>
        <w:jc w:val="both"/>
      </w:pPr>
      <w:r w:rsidRPr="00C5341A">
        <w:t xml:space="preserve">Go- Lab is an online platform that provides to students and teachers applications, online labs and it can be used in the classroom, becoming a way of </w:t>
      </w:r>
      <w:proofErr w:type="gramStart"/>
      <w:r w:rsidRPr="00C5341A">
        <w:t>training</w:t>
      </w:r>
      <w:proofErr w:type="gramEnd"/>
      <w:r w:rsidRPr="00C5341A">
        <w:t xml:space="preserve"> and having a positive impact both personally and professionally for teachers, and for students.</w:t>
      </w:r>
    </w:p>
    <w:p w14:paraId="13632EE0" w14:textId="27DFECFE" w:rsidR="00C5341A" w:rsidRDefault="00C5341A" w:rsidP="009646AC">
      <w:pPr>
        <w:tabs>
          <w:tab w:val="left" w:pos="567"/>
        </w:tabs>
        <w:spacing w:after="0" w:line="360" w:lineRule="auto"/>
        <w:ind w:firstLine="567"/>
        <w:jc w:val="both"/>
      </w:pPr>
      <w:r w:rsidRPr="00C5341A">
        <w:t>Integration of the Go-Lab platform in lessons can lead to usable products by connecting with other disciplines, making it easier for students to access new IT technologies through which they can develop their STEM education at a much higher level than what was considered acceptable in the past.</w:t>
      </w:r>
    </w:p>
    <w:p w14:paraId="22CC4D89" w14:textId="4ADFC2FE" w:rsidR="007F60A9" w:rsidRDefault="007F60A9" w:rsidP="009646AC">
      <w:pPr>
        <w:tabs>
          <w:tab w:val="left" w:pos="567"/>
        </w:tabs>
        <w:spacing w:after="0" w:line="360" w:lineRule="auto"/>
        <w:ind w:firstLine="567"/>
        <w:jc w:val="both"/>
      </w:pPr>
      <w:r>
        <w:t xml:space="preserve">It is also an important resource for ideas of learning activities that contribute to the development of a strong online learning community.  </w:t>
      </w:r>
    </w:p>
    <w:p w14:paraId="041FCD88" w14:textId="77777777" w:rsidR="007F60A9" w:rsidRDefault="007F60A9" w:rsidP="009646AC">
      <w:pPr>
        <w:tabs>
          <w:tab w:val="left" w:pos="567"/>
        </w:tabs>
        <w:spacing w:after="0" w:line="360" w:lineRule="auto"/>
        <w:ind w:firstLine="567"/>
        <w:jc w:val="both"/>
      </w:pPr>
      <w:r>
        <w:t>They are learning resources or products that can be validated and further improved by other teachers creating new material and integrating them into the curriculum, or additional collaborative online projects.</w:t>
      </w:r>
    </w:p>
    <w:p w14:paraId="531C7F1F" w14:textId="77777777" w:rsidR="007F60A9" w:rsidRDefault="007F60A9" w:rsidP="009646AC">
      <w:pPr>
        <w:tabs>
          <w:tab w:val="left" w:pos="567"/>
        </w:tabs>
        <w:spacing w:after="0" w:line="360" w:lineRule="auto"/>
        <w:ind w:firstLine="567"/>
        <w:jc w:val="both"/>
      </w:pPr>
      <w:r>
        <w:t xml:space="preserve">The resources posted on the Go-Lab platform can be adapted to various lesson plans, can be integrated into the curriculum at the school's decision for each learning cycle and can be launched in the classroom for teaching, learning and evaluation (at the end of the learning unit). </w:t>
      </w:r>
    </w:p>
    <w:p w14:paraId="0245751E" w14:textId="7F782CBA" w:rsidR="00FF1BA6" w:rsidRDefault="007F60A9" w:rsidP="009646AC">
      <w:pPr>
        <w:tabs>
          <w:tab w:val="left" w:pos="567"/>
        </w:tabs>
        <w:spacing w:after="0" w:line="360" w:lineRule="auto"/>
        <w:ind w:firstLine="567"/>
        <w:jc w:val="both"/>
      </w:pPr>
      <w:r>
        <w:t xml:space="preserve">Furthermore, it is a complex platform that allows the administration of a subdomain, the creation and management of applications on areas of interest, it is accessible to anyone, it is free, and any teacher can contribute to the development or improvement of </w:t>
      </w:r>
      <w:proofErr w:type="gramStart"/>
      <w:r>
        <w:t>ILS</w:t>
      </w:r>
      <w:r w:rsidR="00FF1BA6">
        <w:t>(</w:t>
      </w:r>
      <w:proofErr w:type="gramEnd"/>
      <w:r w:rsidR="00FF1BA6" w:rsidRPr="00FF1BA6">
        <w:t>Inquiry Learning Spaces</w:t>
      </w:r>
      <w:r w:rsidR="00FF1BA6">
        <w:t>)</w:t>
      </w:r>
      <w:r>
        <w:t xml:space="preserve">, creating a student - </w:t>
      </w:r>
      <w:proofErr w:type="spellStart"/>
      <w:r>
        <w:t>centred</w:t>
      </w:r>
      <w:proofErr w:type="spellEnd"/>
      <w:r>
        <w:t xml:space="preserve"> virtual learning space that offers a constructivist, interactive and integrated learning environment. </w:t>
      </w:r>
    </w:p>
    <w:p w14:paraId="276D5F65" w14:textId="29F15F8A" w:rsidR="00FF1BA6" w:rsidRDefault="00FF1BA6" w:rsidP="009646AC">
      <w:pPr>
        <w:tabs>
          <w:tab w:val="left" w:pos="567"/>
        </w:tabs>
        <w:spacing w:after="0" w:line="360" w:lineRule="auto"/>
        <w:ind w:firstLine="567"/>
        <w:jc w:val="both"/>
      </w:pPr>
      <w:r w:rsidRPr="00FF1BA6">
        <w:t xml:space="preserve">It also involves collaborative learning, project-based, individual and group tasks because all the created ILSs are not just activities or lessons themselves, provides diversity, </w:t>
      </w:r>
      <w:proofErr w:type="gramStart"/>
      <w:r w:rsidRPr="00FF1BA6">
        <w:t>interactivity  the</w:t>
      </w:r>
      <w:proofErr w:type="gramEnd"/>
      <w:r w:rsidRPr="00FF1BA6">
        <w:t xml:space="preserve"> complexity of applications and laboratories.</w:t>
      </w:r>
    </w:p>
    <w:p w14:paraId="456ACB2A" w14:textId="69601E0A" w:rsidR="00C5341A" w:rsidRDefault="00C5341A" w:rsidP="009646AC">
      <w:pPr>
        <w:tabs>
          <w:tab w:val="left" w:pos="567"/>
        </w:tabs>
        <w:spacing w:after="0" w:line="360" w:lineRule="auto"/>
        <w:ind w:firstLine="567"/>
        <w:jc w:val="both"/>
      </w:pPr>
      <w:r>
        <w:lastRenderedPageBreak/>
        <w:t xml:space="preserve">Learning using online labs is an approach that involves an active learning style integrating online learning resources based on students' learning styles and performance. </w:t>
      </w:r>
    </w:p>
    <w:p w14:paraId="2D00E885" w14:textId="77777777" w:rsidR="00C5341A" w:rsidRDefault="00C5341A" w:rsidP="009646AC">
      <w:pPr>
        <w:tabs>
          <w:tab w:val="left" w:pos="567"/>
        </w:tabs>
        <w:spacing w:after="0" w:line="360" w:lineRule="auto"/>
        <w:ind w:firstLine="567"/>
        <w:jc w:val="both"/>
      </w:pPr>
      <w:r>
        <w:t xml:space="preserve"> Go-Lab enables students to:</w:t>
      </w:r>
    </w:p>
    <w:p w14:paraId="16E4FD20" w14:textId="77777777" w:rsidR="00C5341A" w:rsidRDefault="00C5341A" w:rsidP="009646AC">
      <w:pPr>
        <w:tabs>
          <w:tab w:val="left" w:pos="567"/>
        </w:tabs>
        <w:spacing w:after="0" w:line="360" w:lineRule="auto"/>
        <w:ind w:firstLine="567"/>
        <w:jc w:val="both"/>
      </w:pPr>
      <w:r>
        <w:t>• gain information about other Web 2.0 resources / technologies,</w:t>
      </w:r>
    </w:p>
    <w:p w14:paraId="69CF810D" w14:textId="77777777" w:rsidR="00C5341A" w:rsidRDefault="00C5341A" w:rsidP="009646AC">
      <w:pPr>
        <w:tabs>
          <w:tab w:val="left" w:pos="567"/>
        </w:tabs>
        <w:spacing w:after="0" w:line="360" w:lineRule="auto"/>
        <w:ind w:firstLine="567"/>
        <w:jc w:val="both"/>
      </w:pPr>
      <w:r>
        <w:t>•</w:t>
      </w:r>
      <w:r>
        <w:tab/>
        <w:t xml:space="preserve">improve their level of professional training leading to increased </w:t>
      </w:r>
      <w:proofErr w:type="gramStart"/>
      <w:r>
        <w:t>performance;</w:t>
      </w:r>
      <w:proofErr w:type="gramEnd"/>
    </w:p>
    <w:p w14:paraId="5896B40D" w14:textId="77777777" w:rsidR="00C5341A" w:rsidRDefault="00C5341A" w:rsidP="009646AC">
      <w:pPr>
        <w:tabs>
          <w:tab w:val="left" w:pos="567"/>
        </w:tabs>
        <w:spacing w:after="0" w:line="360" w:lineRule="auto"/>
        <w:ind w:firstLine="567"/>
        <w:jc w:val="both"/>
      </w:pPr>
      <w:r>
        <w:t>•</w:t>
      </w:r>
      <w:r>
        <w:tab/>
        <w:t xml:space="preserve">acquire new skills in using digital tools, Web 2.0 technologies, entrepreneurship, mother tongue communication, language communication, social competencies, </w:t>
      </w:r>
      <w:proofErr w:type="gramStart"/>
      <w:r>
        <w:t>etc.;</w:t>
      </w:r>
      <w:proofErr w:type="gramEnd"/>
    </w:p>
    <w:p w14:paraId="288638E1" w14:textId="77777777" w:rsidR="00C5341A" w:rsidRDefault="00C5341A" w:rsidP="009646AC">
      <w:pPr>
        <w:tabs>
          <w:tab w:val="left" w:pos="567"/>
        </w:tabs>
        <w:spacing w:after="0" w:line="360" w:lineRule="auto"/>
        <w:ind w:firstLine="567"/>
        <w:jc w:val="both"/>
      </w:pPr>
      <w:r>
        <w:t>•</w:t>
      </w:r>
      <w:r>
        <w:tab/>
        <w:t xml:space="preserve">increase students' motivation towards school by learning of new </w:t>
      </w:r>
      <w:proofErr w:type="gramStart"/>
      <w:r>
        <w:t>things;</w:t>
      </w:r>
      <w:proofErr w:type="gramEnd"/>
    </w:p>
    <w:p w14:paraId="4040E7A1" w14:textId="77777777" w:rsidR="00C5341A" w:rsidRDefault="00C5341A" w:rsidP="009646AC">
      <w:pPr>
        <w:tabs>
          <w:tab w:val="left" w:pos="567"/>
        </w:tabs>
        <w:spacing w:after="0" w:line="360" w:lineRule="auto"/>
        <w:ind w:firstLine="567"/>
        <w:jc w:val="both"/>
      </w:pPr>
      <w:r>
        <w:t>•</w:t>
      </w:r>
      <w:r>
        <w:tab/>
        <w:t xml:space="preserve">be more confident in their own choices, where some students can make decisions in choosing tasks and can support their own point of </w:t>
      </w:r>
      <w:proofErr w:type="gramStart"/>
      <w:r>
        <w:t>view;</w:t>
      </w:r>
      <w:proofErr w:type="gramEnd"/>
    </w:p>
    <w:p w14:paraId="1502E7CE" w14:textId="77777777" w:rsidR="00C5341A" w:rsidRDefault="00C5341A" w:rsidP="009646AC">
      <w:pPr>
        <w:tabs>
          <w:tab w:val="left" w:pos="567"/>
        </w:tabs>
        <w:spacing w:after="0" w:line="360" w:lineRule="auto"/>
        <w:ind w:firstLine="567"/>
        <w:jc w:val="both"/>
      </w:pPr>
      <w:r>
        <w:t>•</w:t>
      </w:r>
      <w:r>
        <w:tab/>
        <w:t>learn using virtual labs, which encourages collaboration and communication between teachers and students, where they can actively participate in the learning process by asking questions that will help them formulate conclusions, understand mistakes, and highlight any misconceptions.</w:t>
      </w:r>
    </w:p>
    <w:p w14:paraId="2B8374EC" w14:textId="77777777" w:rsidR="00C5341A" w:rsidRDefault="00C5341A" w:rsidP="009646AC">
      <w:pPr>
        <w:tabs>
          <w:tab w:val="left" w:pos="567"/>
        </w:tabs>
        <w:spacing w:after="0" w:line="360" w:lineRule="auto"/>
        <w:ind w:firstLine="567"/>
        <w:jc w:val="both"/>
      </w:pPr>
      <w:r>
        <w:t xml:space="preserve"> The lack of physical labs in the school can be supplemented by virtual and online laboratories posted on Go-Lab. The proposed activities are based on learning through discovery, inventiveness, virtual experiments, teamwork, individual work, communication, collaboration, cooperation with colleagues and teaching staff. </w:t>
      </w:r>
    </w:p>
    <w:p w14:paraId="6377ACEE" w14:textId="669048F7" w:rsidR="00C5341A" w:rsidRDefault="00C5341A" w:rsidP="009646AC">
      <w:pPr>
        <w:tabs>
          <w:tab w:val="left" w:pos="567"/>
        </w:tabs>
        <w:spacing w:after="0" w:line="360" w:lineRule="auto"/>
        <w:ind w:firstLine="567"/>
        <w:jc w:val="both"/>
      </w:pPr>
      <w:r>
        <w:t xml:space="preserve">The lesson plans (ILSs) posted on the </w:t>
      </w:r>
      <w:proofErr w:type="gramStart"/>
      <w:r>
        <w:t>platform  can</w:t>
      </w:r>
      <w:proofErr w:type="gramEnd"/>
      <w:r>
        <w:t>:</w:t>
      </w:r>
    </w:p>
    <w:p w14:paraId="01321788" w14:textId="77777777" w:rsidR="00C5341A" w:rsidRDefault="00C5341A" w:rsidP="009646AC">
      <w:pPr>
        <w:tabs>
          <w:tab w:val="left" w:pos="567"/>
        </w:tabs>
        <w:spacing w:after="0" w:line="360" w:lineRule="auto"/>
        <w:ind w:firstLine="567"/>
        <w:jc w:val="both"/>
      </w:pPr>
      <w:r>
        <w:t>•</w:t>
      </w:r>
      <w:r>
        <w:tab/>
        <w:t>encourage the students to solve the tasks provided by applications (including returning to the proposed and unresolved tasks to complete later)</w:t>
      </w:r>
      <w:proofErr w:type="gramStart"/>
      <w:r>
        <w:t>.;</w:t>
      </w:r>
      <w:proofErr w:type="gramEnd"/>
    </w:p>
    <w:p w14:paraId="79BD738D" w14:textId="77777777" w:rsidR="00C5341A" w:rsidRDefault="00C5341A" w:rsidP="009646AC">
      <w:pPr>
        <w:tabs>
          <w:tab w:val="left" w:pos="567"/>
        </w:tabs>
        <w:spacing w:after="0" w:line="360" w:lineRule="auto"/>
        <w:ind w:firstLine="567"/>
        <w:jc w:val="both"/>
      </w:pPr>
      <w:r>
        <w:t>•</w:t>
      </w:r>
      <w:r>
        <w:tab/>
        <w:t xml:space="preserve">monitor the learning process of students through the Go-Lab </w:t>
      </w:r>
      <w:proofErr w:type="gramStart"/>
      <w:r>
        <w:t>applications;</w:t>
      </w:r>
      <w:proofErr w:type="gramEnd"/>
    </w:p>
    <w:p w14:paraId="7406DC6F" w14:textId="77777777" w:rsidR="00C5341A" w:rsidRDefault="00C5341A" w:rsidP="009646AC">
      <w:pPr>
        <w:tabs>
          <w:tab w:val="left" w:pos="567"/>
        </w:tabs>
        <w:spacing w:after="0" w:line="360" w:lineRule="auto"/>
        <w:ind w:firstLine="567"/>
        <w:jc w:val="both"/>
      </w:pPr>
      <w:r>
        <w:t>•</w:t>
      </w:r>
      <w:r>
        <w:tab/>
        <w:t xml:space="preserve">identify the students who may need support and feedback during </w:t>
      </w:r>
      <w:proofErr w:type="gramStart"/>
      <w:r>
        <w:t>lessons;</w:t>
      </w:r>
      <w:proofErr w:type="gramEnd"/>
    </w:p>
    <w:p w14:paraId="0E61383B" w14:textId="77777777" w:rsidR="008C4847" w:rsidRDefault="008C4847" w:rsidP="009646AC">
      <w:pPr>
        <w:tabs>
          <w:tab w:val="left" w:pos="567"/>
        </w:tabs>
        <w:spacing w:after="0" w:line="360" w:lineRule="auto"/>
        <w:ind w:firstLine="567"/>
        <w:jc w:val="both"/>
      </w:pPr>
      <w:r>
        <w:t xml:space="preserve">Creating learning and teaching materials can be done using the </w:t>
      </w:r>
      <w:proofErr w:type="spellStart"/>
      <w:r>
        <w:t>Graasp</w:t>
      </w:r>
      <w:proofErr w:type="spellEnd"/>
      <w:r>
        <w:t xml:space="preserve"> platform.</w:t>
      </w:r>
    </w:p>
    <w:p w14:paraId="42B6F6B1" w14:textId="77777777" w:rsidR="008C4847" w:rsidRDefault="008C4847" w:rsidP="009646AC">
      <w:pPr>
        <w:tabs>
          <w:tab w:val="left" w:pos="567"/>
        </w:tabs>
        <w:spacing w:after="0" w:line="360" w:lineRule="auto"/>
        <w:ind w:firstLine="567"/>
        <w:jc w:val="both"/>
      </w:pPr>
      <w:r>
        <w:t xml:space="preserve">On </w:t>
      </w:r>
      <w:proofErr w:type="spellStart"/>
      <w:r>
        <w:t>Graasp</w:t>
      </w:r>
      <w:proofErr w:type="spellEnd"/>
      <w:r>
        <w:t xml:space="preserve"> </w:t>
      </w:r>
      <w:proofErr w:type="gramStart"/>
      <w:r>
        <w:t>platform  all</w:t>
      </w:r>
      <w:proofErr w:type="gramEnd"/>
      <w:r>
        <w:t xml:space="preserve"> teachers  can create Interactive Learning spaces communicate, collaborate, build  learning experiences digital, privately share knowledge, to create, to manage and to share contents with other colleagues.</w:t>
      </w:r>
    </w:p>
    <w:p w14:paraId="33BEF6E6" w14:textId="77777777" w:rsidR="00457E76" w:rsidRDefault="008C4847" w:rsidP="009646AC">
      <w:pPr>
        <w:tabs>
          <w:tab w:val="left" w:pos="567"/>
        </w:tabs>
        <w:spacing w:after="0" w:line="360" w:lineRule="auto"/>
        <w:ind w:firstLine="567"/>
        <w:jc w:val="both"/>
      </w:pPr>
      <w:proofErr w:type="spellStart"/>
      <w:r>
        <w:t>Graasp</w:t>
      </w:r>
      <w:proofErr w:type="spellEnd"/>
      <w:r>
        <w:t xml:space="preserve"> is a free editing platform that contains several templates to create scientific lesson plans, in which to can </w:t>
      </w:r>
      <w:proofErr w:type="gramStart"/>
      <w:r>
        <w:t>incorporate:</w:t>
      </w:r>
      <w:proofErr w:type="gramEnd"/>
      <w:r>
        <w:t xml:space="preserve"> theoretical information, practical applications, included on the platform, web addresses. </w:t>
      </w:r>
    </w:p>
    <w:p w14:paraId="0022B42E" w14:textId="0D8B4ABD" w:rsidR="008C4847" w:rsidRDefault="008C4847" w:rsidP="009646AC">
      <w:pPr>
        <w:tabs>
          <w:tab w:val="left" w:pos="567"/>
        </w:tabs>
        <w:spacing w:after="0" w:line="360" w:lineRule="auto"/>
        <w:ind w:firstLine="567"/>
        <w:jc w:val="both"/>
      </w:pPr>
      <w:r>
        <w:t xml:space="preserve">The lesson plan can be shared and distributed to students and without creating an account they can connect with a </w:t>
      </w:r>
      <w:proofErr w:type="gramStart"/>
      <w:r>
        <w:t>user name</w:t>
      </w:r>
      <w:proofErr w:type="gramEnd"/>
      <w:r>
        <w:t xml:space="preserve"> to the lesson and go through it at their own pace at any time.</w:t>
      </w:r>
    </w:p>
    <w:p w14:paraId="4E66EDF3" w14:textId="77777777" w:rsidR="008C4847" w:rsidRDefault="008C4847" w:rsidP="009646AC">
      <w:pPr>
        <w:tabs>
          <w:tab w:val="left" w:pos="567"/>
        </w:tabs>
        <w:spacing w:after="0" w:line="360" w:lineRule="auto"/>
        <w:ind w:firstLine="567"/>
        <w:jc w:val="both"/>
      </w:pPr>
      <w:r>
        <w:t xml:space="preserve">The implementation of virtual spaces in the classroom can contribute </w:t>
      </w:r>
      <w:proofErr w:type="gramStart"/>
      <w:r>
        <w:t>to:</w:t>
      </w:r>
      <w:proofErr w:type="gramEnd"/>
      <w:r>
        <w:t xml:space="preserve"> exchanges experience, management of online content, abilities development to use resources for the educational activity.</w:t>
      </w:r>
    </w:p>
    <w:p w14:paraId="7E4A092E" w14:textId="1D0674C9" w:rsidR="008C4847" w:rsidRDefault="008C4847" w:rsidP="009646AC">
      <w:pPr>
        <w:tabs>
          <w:tab w:val="left" w:pos="567"/>
        </w:tabs>
        <w:spacing w:after="0" w:line="360" w:lineRule="auto"/>
        <w:ind w:firstLine="567"/>
        <w:jc w:val="both"/>
      </w:pPr>
      <w:r>
        <w:t xml:space="preserve"> The use of this platform in the classroom highlighted</w:t>
      </w:r>
      <w:r w:rsidR="0044577D">
        <w:t xml:space="preserve"> </w:t>
      </w:r>
      <w:r>
        <w:t xml:space="preserve">what they know to do (skills), what they like to do (interests / hobbies), how they want to get what they want (values), what they have learned so far </w:t>
      </w:r>
      <w:r>
        <w:lastRenderedPageBreak/>
        <w:t>(what education they have), what they have experienced so far (what experience they have) and most importantly, where they want to reach (the purpose).</w:t>
      </w:r>
    </w:p>
    <w:p w14:paraId="794F14C8" w14:textId="77777777" w:rsidR="008C4847" w:rsidRDefault="008C4847" w:rsidP="009646AC">
      <w:pPr>
        <w:tabs>
          <w:tab w:val="left" w:pos="567"/>
        </w:tabs>
        <w:spacing w:after="0" w:line="360" w:lineRule="auto"/>
        <w:ind w:firstLine="567"/>
        <w:jc w:val="both"/>
      </w:pPr>
      <w:r>
        <w:t>The use of virtual spaces in the classroom can contribute to:</w:t>
      </w:r>
    </w:p>
    <w:p w14:paraId="69DD2C39" w14:textId="630D04E0" w:rsidR="008C4847" w:rsidRDefault="008C4847" w:rsidP="009646AC">
      <w:pPr>
        <w:pStyle w:val="Listparagraf"/>
        <w:numPr>
          <w:ilvl w:val="0"/>
          <w:numId w:val="5"/>
        </w:numPr>
        <w:tabs>
          <w:tab w:val="left" w:pos="567"/>
        </w:tabs>
        <w:spacing w:after="0" w:line="360" w:lineRule="auto"/>
        <w:jc w:val="both"/>
      </w:pPr>
      <w:r>
        <w:t xml:space="preserve">development of practices through experience </w:t>
      </w:r>
      <w:proofErr w:type="gramStart"/>
      <w:r>
        <w:t>exchanges;</w:t>
      </w:r>
      <w:proofErr w:type="gramEnd"/>
    </w:p>
    <w:p w14:paraId="64F67261" w14:textId="6F0DF899" w:rsidR="008C4847" w:rsidRDefault="008C4847" w:rsidP="009646AC">
      <w:pPr>
        <w:pStyle w:val="Listparagraf"/>
        <w:numPr>
          <w:ilvl w:val="0"/>
          <w:numId w:val="5"/>
        </w:numPr>
        <w:tabs>
          <w:tab w:val="left" w:pos="567"/>
        </w:tabs>
        <w:spacing w:after="0" w:line="360" w:lineRule="auto"/>
        <w:jc w:val="both"/>
      </w:pPr>
      <w:r>
        <w:t xml:space="preserve">online content </w:t>
      </w:r>
      <w:proofErr w:type="gramStart"/>
      <w:r>
        <w:t>management;</w:t>
      </w:r>
      <w:proofErr w:type="gramEnd"/>
    </w:p>
    <w:p w14:paraId="5D8ECDC0" w14:textId="7BB93A9E" w:rsidR="008C4847" w:rsidRDefault="008C4847" w:rsidP="009646AC">
      <w:pPr>
        <w:pStyle w:val="Listparagraf"/>
        <w:numPr>
          <w:ilvl w:val="0"/>
          <w:numId w:val="5"/>
        </w:numPr>
        <w:tabs>
          <w:tab w:val="left" w:pos="567"/>
        </w:tabs>
        <w:spacing w:after="0" w:line="360" w:lineRule="auto"/>
        <w:jc w:val="both"/>
      </w:pPr>
      <w:r>
        <w:t>development of skills to use resources for educational activity.</w:t>
      </w:r>
    </w:p>
    <w:p w14:paraId="4A7828C6" w14:textId="10018433" w:rsidR="008C4847" w:rsidRDefault="008C4847" w:rsidP="009646AC">
      <w:pPr>
        <w:tabs>
          <w:tab w:val="left" w:pos="567"/>
        </w:tabs>
        <w:spacing w:after="0" w:line="360" w:lineRule="auto"/>
        <w:ind w:firstLine="567"/>
        <w:jc w:val="both"/>
      </w:pPr>
      <w:r>
        <w:t>The main benefits of using the Go-Lab platform in teaching, learning and assessment are:</w:t>
      </w:r>
    </w:p>
    <w:p w14:paraId="7EC10E97" w14:textId="77777777" w:rsidR="008C4847" w:rsidRDefault="008C4847" w:rsidP="009646AC">
      <w:pPr>
        <w:tabs>
          <w:tab w:val="left" w:pos="567"/>
        </w:tabs>
        <w:spacing w:after="0" w:line="360" w:lineRule="auto"/>
        <w:ind w:firstLine="567"/>
        <w:jc w:val="both"/>
      </w:pPr>
      <w:r>
        <w:t xml:space="preserve">• supporting the teaching process through modern computer means, providing teachers with a complementary, </w:t>
      </w:r>
      <w:proofErr w:type="gramStart"/>
      <w:r>
        <w:t>flexible</w:t>
      </w:r>
      <w:proofErr w:type="gramEnd"/>
      <w:r>
        <w:t xml:space="preserve"> and efficient tool</w:t>
      </w:r>
    </w:p>
    <w:p w14:paraId="4F59AED1" w14:textId="77777777" w:rsidR="008C4847" w:rsidRDefault="008C4847" w:rsidP="009646AC">
      <w:pPr>
        <w:tabs>
          <w:tab w:val="left" w:pos="567"/>
        </w:tabs>
        <w:spacing w:after="0" w:line="360" w:lineRule="auto"/>
        <w:ind w:firstLine="567"/>
        <w:jc w:val="both"/>
      </w:pPr>
      <w:r>
        <w:t>• monitoring the educational process and the results obtained by students, both during the courses and after their completion</w:t>
      </w:r>
    </w:p>
    <w:p w14:paraId="3E945A6C" w14:textId="77777777" w:rsidR="008C4847" w:rsidRDefault="008C4847" w:rsidP="009646AC">
      <w:pPr>
        <w:tabs>
          <w:tab w:val="left" w:pos="567"/>
        </w:tabs>
        <w:spacing w:after="0" w:line="360" w:lineRule="auto"/>
        <w:ind w:firstLine="567"/>
        <w:jc w:val="both"/>
      </w:pPr>
      <w:r>
        <w:t>• efficient resource planning (teachers, classrooms)</w:t>
      </w:r>
    </w:p>
    <w:p w14:paraId="5C5DBA8C" w14:textId="77777777" w:rsidR="008C4847" w:rsidRDefault="008C4847" w:rsidP="009646AC">
      <w:pPr>
        <w:tabs>
          <w:tab w:val="left" w:pos="567"/>
        </w:tabs>
        <w:spacing w:after="0" w:line="360" w:lineRule="auto"/>
        <w:ind w:firstLine="567"/>
        <w:jc w:val="both"/>
      </w:pPr>
      <w:r>
        <w:t>• facilitating the learning process, increasing the receptivity and the degree of assimilation of knowledge:</w:t>
      </w:r>
    </w:p>
    <w:p w14:paraId="12CA7A7C" w14:textId="401C1C78" w:rsidR="008C4847" w:rsidRDefault="008C4847" w:rsidP="009646AC">
      <w:pPr>
        <w:pStyle w:val="Listparagraf"/>
        <w:numPr>
          <w:ilvl w:val="0"/>
          <w:numId w:val="1"/>
        </w:numPr>
        <w:tabs>
          <w:tab w:val="left" w:pos="567"/>
        </w:tabs>
        <w:spacing w:after="0" w:line="360" w:lineRule="auto"/>
        <w:ind w:firstLine="567"/>
        <w:jc w:val="both"/>
      </w:pPr>
      <w:r>
        <w:t>multisensory stimulation in the presentation of information</w:t>
      </w:r>
    </w:p>
    <w:p w14:paraId="7CC9908E" w14:textId="18AE3DB6" w:rsidR="008C4847" w:rsidRDefault="008C4847" w:rsidP="009646AC">
      <w:pPr>
        <w:pStyle w:val="Listparagraf"/>
        <w:numPr>
          <w:ilvl w:val="0"/>
          <w:numId w:val="1"/>
        </w:numPr>
        <w:tabs>
          <w:tab w:val="left" w:pos="567"/>
        </w:tabs>
        <w:spacing w:after="0" w:line="360" w:lineRule="auto"/>
        <w:ind w:firstLine="567"/>
        <w:jc w:val="both"/>
      </w:pPr>
      <w:r>
        <w:t>the activity of exploring / searching for information individually and operating on it</w:t>
      </w:r>
    </w:p>
    <w:p w14:paraId="5BBB898D" w14:textId="770E30D3" w:rsidR="008C4847" w:rsidRDefault="008C4847" w:rsidP="009646AC">
      <w:pPr>
        <w:pStyle w:val="Listparagraf"/>
        <w:numPr>
          <w:ilvl w:val="0"/>
          <w:numId w:val="1"/>
        </w:numPr>
        <w:tabs>
          <w:tab w:val="left" w:pos="567"/>
        </w:tabs>
        <w:spacing w:after="0" w:line="360" w:lineRule="auto"/>
        <w:ind w:firstLine="567"/>
        <w:jc w:val="both"/>
      </w:pPr>
      <w:r>
        <w:t>exchanging information and collaborating in solving work tasks</w:t>
      </w:r>
    </w:p>
    <w:p w14:paraId="4498CAB4" w14:textId="52CB8555" w:rsidR="008C4847" w:rsidRDefault="008C4847" w:rsidP="009646AC">
      <w:pPr>
        <w:pStyle w:val="Listparagraf"/>
        <w:numPr>
          <w:ilvl w:val="0"/>
          <w:numId w:val="1"/>
        </w:numPr>
        <w:tabs>
          <w:tab w:val="left" w:pos="567"/>
        </w:tabs>
        <w:spacing w:after="0" w:line="360" w:lineRule="auto"/>
        <w:ind w:firstLine="567"/>
        <w:jc w:val="both"/>
      </w:pPr>
      <w:r>
        <w:t>diversity of information sources</w:t>
      </w:r>
    </w:p>
    <w:p w14:paraId="34A5251F" w14:textId="6D2BDA21" w:rsidR="008C4847" w:rsidRDefault="008C4847" w:rsidP="009646AC">
      <w:pPr>
        <w:pStyle w:val="Listparagraf"/>
        <w:numPr>
          <w:ilvl w:val="0"/>
          <w:numId w:val="1"/>
        </w:numPr>
        <w:tabs>
          <w:tab w:val="left" w:pos="567"/>
        </w:tabs>
        <w:spacing w:after="0" w:line="360" w:lineRule="auto"/>
        <w:ind w:firstLine="567"/>
        <w:jc w:val="both"/>
      </w:pPr>
      <w:r>
        <w:t>stimulating analytical thinking</w:t>
      </w:r>
    </w:p>
    <w:p w14:paraId="3E8DE5E9" w14:textId="3C464C62" w:rsidR="008C4847" w:rsidRDefault="008C4847" w:rsidP="009646AC">
      <w:pPr>
        <w:pStyle w:val="Listparagraf"/>
        <w:numPr>
          <w:ilvl w:val="0"/>
          <w:numId w:val="1"/>
        </w:numPr>
        <w:tabs>
          <w:tab w:val="left" w:pos="567"/>
        </w:tabs>
        <w:spacing w:after="0" w:line="360" w:lineRule="auto"/>
        <w:ind w:firstLine="567"/>
        <w:jc w:val="both"/>
      </w:pPr>
      <w:r>
        <w:t>results-oriented learning</w:t>
      </w:r>
    </w:p>
    <w:p w14:paraId="1CA6A5B8" w14:textId="6BEA12AE" w:rsidR="009646AC" w:rsidRDefault="009646AC" w:rsidP="009646AC">
      <w:pPr>
        <w:pStyle w:val="Listparagraf"/>
        <w:numPr>
          <w:ilvl w:val="0"/>
          <w:numId w:val="1"/>
        </w:numPr>
        <w:tabs>
          <w:tab w:val="left" w:pos="567"/>
        </w:tabs>
        <w:spacing w:after="0" w:line="360" w:lineRule="auto"/>
        <w:ind w:firstLine="567"/>
        <w:jc w:val="both"/>
      </w:pPr>
      <w:r w:rsidRPr="009646AC">
        <w:t>stimulating creativity and competition, individual and teamwork by the transition from learning based on mechanical memorization of information to discovery learning</w:t>
      </w:r>
    </w:p>
    <w:p w14:paraId="489D5FBE" w14:textId="69C32C5C" w:rsidR="008C4847" w:rsidRDefault="0044577D" w:rsidP="009646AC">
      <w:pPr>
        <w:pStyle w:val="Listparagraf"/>
        <w:numPr>
          <w:ilvl w:val="0"/>
          <w:numId w:val="1"/>
        </w:numPr>
        <w:tabs>
          <w:tab w:val="left" w:pos="567"/>
        </w:tabs>
        <w:spacing w:after="0" w:line="360" w:lineRule="auto"/>
        <w:ind w:firstLine="567"/>
        <w:jc w:val="both"/>
      </w:pPr>
      <w:r>
        <w:t>a</w:t>
      </w:r>
      <w:r w:rsidR="008C4847">
        <w:t>daptable interface, differentiated according to the type of user, the groups to which it belongs and the access rights</w:t>
      </w:r>
    </w:p>
    <w:p w14:paraId="2D4085C8" w14:textId="74D5C348" w:rsidR="008C4847" w:rsidRDefault="008C4847" w:rsidP="009646AC">
      <w:pPr>
        <w:tabs>
          <w:tab w:val="left" w:pos="567"/>
        </w:tabs>
        <w:spacing w:after="0" w:line="360" w:lineRule="auto"/>
        <w:ind w:firstLine="567"/>
        <w:jc w:val="both"/>
      </w:pPr>
      <w:r>
        <w:t>The security of the platform and of the materials posted on the platform is ensured by the administrator, each of them having associated specific rights.</w:t>
      </w:r>
    </w:p>
    <w:p w14:paraId="1F590800" w14:textId="77777777" w:rsidR="008C4847" w:rsidRDefault="008C4847" w:rsidP="009646AC">
      <w:pPr>
        <w:tabs>
          <w:tab w:val="left" w:pos="567"/>
        </w:tabs>
        <w:spacing w:after="0" w:line="360" w:lineRule="auto"/>
        <w:ind w:firstLine="567"/>
        <w:jc w:val="both"/>
      </w:pPr>
      <w:r>
        <w:t>The general customization features offered to each user imply that from one session to the next, the changes made by each user in his private workspace will be kept, both in terms of the information provided and in terms of design.</w:t>
      </w:r>
    </w:p>
    <w:p w14:paraId="5AA19C2F" w14:textId="0BE4110B" w:rsidR="007F60A9" w:rsidRDefault="008C4847" w:rsidP="009646AC">
      <w:pPr>
        <w:tabs>
          <w:tab w:val="left" w:pos="567"/>
        </w:tabs>
        <w:spacing w:after="0" w:line="360" w:lineRule="auto"/>
        <w:ind w:firstLine="567"/>
        <w:jc w:val="both"/>
      </w:pPr>
      <w:r>
        <w:t xml:space="preserve">Through the structure of spaces and supporting applications, the students can be guided in a research and investigation process, being assisted in preparing experiments, formulating research questions and hypotheses, conducting experiments, analyzing </w:t>
      </w:r>
      <w:proofErr w:type="gramStart"/>
      <w:r>
        <w:t>results</w:t>
      </w:r>
      <w:proofErr w:type="gramEnd"/>
      <w:r>
        <w:t xml:space="preserve"> and specifying conclusions, which will help them in the development of critical thinking, in making decisions, helping them in the orientation towards a STEM field (Science, Technology, Engineering, Mathematics).</w:t>
      </w:r>
    </w:p>
    <w:sectPr w:rsidR="007F60A9" w:rsidSect="00C47B92">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6123DD"/>
    <w:multiLevelType w:val="hybridMultilevel"/>
    <w:tmpl w:val="0EBC8B6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 w15:restartNumberingAfterBreak="0">
    <w:nsid w:val="30B26BDF"/>
    <w:multiLevelType w:val="hybridMultilevel"/>
    <w:tmpl w:val="4CAE2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70438"/>
    <w:multiLevelType w:val="hybridMultilevel"/>
    <w:tmpl w:val="31EEC43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3C6E7C91"/>
    <w:multiLevelType w:val="hybridMultilevel"/>
    <w:tmpl w:val="0EBA6B9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 w15:restartNumberingAfterBreak="0">
    <w:nsid w:val="5DD9070D"/>
    <w:multiLevelType w:val="hybridMultilevel"/>
    <w:tmpl w:val="75DCE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24"/>
    <w:rsid w:val="002D2641"/>
    <w:rsid w:val="003011F9"/>
    <w:rsid w:val="003A260C"/>
    <w:rsid w:val="0044577D"/>
    <w:rsid w:val="00457E76"/>
    <w:rsid w:val="0049608C"/>
    <w:rsid w:val="006F2339"/>
    <w:rsid w:val="00704234"/>
    <w:rsid w:val="007F20D5"/>
    <w:rsid w:val="007F60A9"/>
    <w:rsid w:val="00815324"/>
    <w:rsid w:val="008C4847"/>
    <w:rsid w:val="009646AC"/>
    <w:rsid w:val="00A457CE"/>
    <w:rsid w:val="00AE4663"/>
    <w:rsid w:val="00B573E2"/>
    <w:rsid w:val="00BC78E4"/>
    <w:rsid w:val="00C47B92"/>
    <w:rsid w:val="00C5341A"/>
    <w:rsid w:val="00C772EA"/>
    <w:rsid w:val="00C82EDC"/>
    <w:rsid w:val="00FF1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D01E"/>
  <w15:chartTrackingRefBased/>
  <w15:docId w15:val="{A447F16D-92BE-40CD-BCFB-EE8D71DE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45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1181</Words>
  <Characters>6732</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dc:creator>
  <cp:keywords/>
  <dc:description/>
  <cp:lastModifiedBy>Lidia</cp:lastModifiedBy>
  <cp:revision>5</cp:revision>
  <dcterms:created xsi:type="dcterms:W3CDTF">2022-02-10T08:15:00Z</dcterms:created>
  <dcterms:modified xsi:type="dcterms:W3CDTF">2022-02-10T09:56:00Z</dcterms:modified>
</cp:coreProperties>
</file>